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EA" w:rsidRDefault="006838EA" w:rsidP="006838EA"/>
    <w:p w:rsidR="002B1558" w:rsidRDefault="002B1558" w:rsidP="006838EA">
      <w:pPr>
        <w:rPr>
          <w:b/>
          <w:bCs/>
          <w:iCs/>
        </w:rPr>
      </w:pPr>
      <w:r>
        <w:rPr>
          <w:b/>
          <w:bCs/>
          <w:iCs/>
          <w:noProof/>
          <w:lang w:eastAsia="hu-HU"/>
        </w:rPr>
        <w:drawing>
          <wp:inline distT="0" distB="0" distL="0" distR="0">
            <wp:extent cx="5760720" cy="969010"/>
            <wp:effectExtent l="19050" t="0" r="0" b="0"/>
            <wp:docPr id="1" name="Kép 0" descr="UMVP-DARÁ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VP-DARÁNY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58" w:rsidRDefault="002B1558" w:rsidP="006838EA">
      <w:pPr>
        <w:rPr>
          <w:b/>
          <w:bCs/>
          <w:iCs/>
        </w:rPr>
      </w:pPr>
    </w:p>
    <w:p w:rsidR="006838EA" w:rsidRPr="002B1558" w:rsidRDefault="006838EA" w:rsidP="006838EA">
      <w:pPr>
        <w:rPr>
          <w:sz w:val="28"/>
          <w:szCs w:val="28"/>
        </w:rPr>
      </w:pPr>
      <w:r w:rsidRPr="002B1558">
        <w:rPr>
          <w:bCs/>
          <w:iCs/>
          <w:sz w:val="28"/>
          <w:szCs w:val="28"/>
        </w:rPr>
        <w:t>A 2014-2020 közötti programozási időszakra történő felkészülésről</w:t>
      </w:r>
    </w:p>
    <w:p w:rsidR="006838EA" w:rsidRDefault="002B1558" w:rsidP="006838EA">
      <w:pPr>
        <w:jc w:val="both"/>
      </w:pPr>
      <w:r>
        <w:t>2014.március 26.</w:t>
      </w:r>
    </w:p>
    <w:p w:rsidR="002B1558" w:rsidRDefault="002B1558" w:rsidP="006838EA">
      <w:pPr>
        <w:jc w:val="both"/>
      </w:pPr>
    </w:p>
    <w:p w:rsidR="006838EA" w:rsidRDefault="00EB2761" w:rsidP="002B1558">
      <w:pPr>
        <w:jc w:val="both"/>
      </w:pPr>
      <w:r>
        <w:t xml:space="preserve">Az Irányító Hatóság útmutatása </w:t>
      </w:r>
      <w:r w:rsidR="006838EA">
        <w:t>alapján</w:t>
      </w:r>
      <w:r w:rsidR="00BB74F5">
        <w:t xml:space="preserve"> az elmú</w:t>
      </w:r>
      <w:r w:rsidR="002B1558">
        <w:t>lt hónapban</w:t>
      </w:r>
      <w:r w:rsidR="006838EA">
        <w:t xml:space="preserve"> Akciócsoportunknál is megkezdődött a 2014-2020 közötti programozási időszakra történő felkészülés.</w:t>
      </w:r>
    </w:p>
    <w:p w:rsidR="006838EA" w:rsidRDefault="006838EA" w:rsidP="002B1558">
      <w:pPr>
        <w:jc w:val="both"/>
      </w:pPr>
      <w:r>
        <w:t xml:space="preserve">Egyesületünk közgyűlése </w:t>
      </w:r>
      <w:proofErr w:type="gramStart"/>
      <w:r>
        <w:t>egyhangúlag</w:t>
      </w:r>
      <w:proofErr w:type="gramEnd"/>
      <w:r>
        <w:t xml:space="preserve"> határozott arról, hogy lényegében változatlan  települési lista alapján (Feldebrő a továbbiakban az Eger Vidék Ki</w:t>
      </w:r>
      <w:r w:rsidR="009A06C4">
        <w:t>n</w:t>
      </w:r>
      <w:r>
        <w:t>csei Akciócsoporthoz kíván tartozni) kéri az előzetes regisztrációját, amely alapján</w:t>
      </w:r>
      <w:r w:rsidR="002B1558">
        <w:t xml:space="preserve"> majd hozzákezdhet </w:t>
      </w:r>
      <w:r>
        <w:t>Helyi Fejlesztési Stratégiája kidolgozásához.</w:t>
      </w:r>
    </w:p>
    <w:p w:rsidR="009A06C4" w:rsidRDefault="009A06C4" w:rsidP="002B1558">
      <w:pPr>
        <w:jc w:val="both"/>
      </w:pPr>
      <w:r>
        <w:t>A közgyűlés döntésének megfelelően megküldtük a</w:t>
      </w:r>
      <w:r w:rsidR="00BB74F5">
        <w:t xml:space="preserve"> Nemzeti </w:t>
      </w:r>
      <w:proofErr w:type="spellStart"/>
      <w:r w:rsidR="00BB74F5">
        <w:t>Agrárszaktanácsadási</w:t>
      </w:r>
      <w:proofErr w:type="spellEnd"/>
      <w:r w:rsidR="00BB74F5">
        <w:t xml:space="preserve">, </w:t>
      </w:r>
      <w:r>
        <w:t xml:space="preserve">Képzési és Vidékfejlesztési </w:t>
      </w:r>
      <w:r w:rsidR="002B1558">
        <w:t xml:space="preserve">Intézet </w:t>
      </w:r>
      <w:proofErr w:type="gramStart"/>
      <w:r w:rsidR="002B1558">
        <w:t>részére</w:t>
      </w:r>
      <w:r>
        <w:t xml:space="preserve">  a</w:t>
      </w:r>
      <w:r w:rsidRPr="009A06C4">
        <w:t>z</w:t>
      </w:r>
      <w:proofErr w:type="gramEnd"/>
      <w:r w:rsidRPr="009A06C4">
        <w:t xml:space="preserve"> előzetes regisztrációhoz szükséges dokumentumok</w:t>
      </w:r>
      <w:r>
        <w:t>at, amelyek alapján az Irányító Hatóság  a hónap végéig dönt az előzetes regisztráció elfogadásáról.</w:t>
      </w:r>
      <w:r w:rsidRPr="009A06C4">
        <w:t xml:space="preserve"> </w:t>
      </w:r>
    </w:p>
    <w:p w:rsidR="002B1558" w:rsidRDefault="009A06C4" w:rsidP="002B1558">
      <w:pPr>
        <w:jc w:val="both"/>
      </w:pPr>
      <w:r>
        <w:t>Ezután kezdődhetnek az intenzív HACS képzések és ezzel párhuzamosan hozzákezdhetünk a Helyi Fejlesztési Stratégia elkészítéséhez.</w:t>
      </w:r>
      <w:r w:rsidR="002B1558">
        <w:t xml:space="preserve"> A stratégia elfogadása </w:t>
      </w:r>
      <w:proofErr w:type="gramStart"/>
      <w:r w:rsidR="002B1558">
        <w:t>esetén</w:t>
      </w:r>
      <w:proofErr w:type="gramEnd"/>
      <w:r w:rsidR="002B1558">
        <w:t xml:space="preserve"> 2015 elején kezdődhet  meg annak </w:t>
      </w:r>
      <w:proofErr w:type="gramStart"/>
      <w:r w:rsidR="002B1558">
        <w:t>végrehajtása</w:t>
      </w:r>
      <w:proofErr w:type="gramEnd"/>
      <w:r w:rsidR="002B1558">
        <w:t>.  Várhatóan ezen időponttól juthatnak hozzá a térség vállalkozói, civil szervezetei és önkormányzatai az új uniós vidékfejlesztési támogatásokhoz.</w:t>
      </w:r>
    </w:p>
    <w:p w:rsidR="002B1558" w:rsidRDefault="002B1558" w:rsidP="002B1558">
      <w:pPr>
        <w:jc w:val="both"/>
      </w:pPr>
    </w:p>
    <w:p w:rsidR="009A06C4" w:rsidRPr="009A06C4" w:rsidRDefault="002B1558" w:rsidP="002B1558">
      <w:pPr>
        <w:jc w:val="both"/>
      </w:pPr>
      <w:r>
        <w:t>TTRM Munkaszervezete</w:t>
      </w:r>
      <w:r w:rsidR="009A06C4" w:rsidRPr="009A06C4">
        <w:tab/>
      </w:r>
      <w:r w:rsidR="009A06C4" w:rsidRPr="009A06C4">
        <w:tab/>
      </w:r>
    </w:p>
    <w:p w:rsidR="009A06C4" w:rsidRDefault="009A06C4" w:rsidP="006838EA">
      <w:pPr>
        <w:jc w:val="both"/>
      </w:pPr>
    </w:p>
    <w:p w:rsidR="009A06C4" w:rsidRDefault="009A06C4" w:rsidP="006838EA">
      <w:pPr>
        <w:jc w:val="both"/>
      </w:pPr>
    </w:p>
    <w:p w:rsidR="006838EA" w:rsidRDefault="006838EA" w:rsidP="006838EA"/>
    <w:sectPr w:rsidR="006838EA" w:rsidSect="003B0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7079"/>
    <w:rsid w:val="002B1558"/>
    <w:rsid w:val="003B027E"/>
    <w:rsid w:val="00577079"/>
    <w:rsid w:val="006838EA"/>
    <w:rsid w:val="009A06C4"/>
    <w:rsid w:val="00A62B34"/>
    <w:rsid w:val="00B907DC"/>
    <w:rsid w:val="00BB74F5"/>
    <w:rsid w:val="00EB2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B027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B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1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151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TTRM</cp:lastModifiedBy>
  <cp:revision>3</cp:revision>
  <dcterms:created xsi:type="dcterms:W3CDTF">2014-03-26T08:56:00Z</dcterms:created>
  <dcterms:modified xsi:type="dcterms:W3CDTF">2014-03-26T11:00:00Z</dcterms:modified>
</cp:coreProperties>
</file>